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msk-arbat-gw1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Building configuration...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Current configuration : 1442 bytes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version 12.4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log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debug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password-encryption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hostname msk-arbat-gw1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Management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172.16.1.1 255.255.255.0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Servers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172.16.0.1 255.255.255.0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FastEthernet0/0.101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PTO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101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172.16.3.1 255.255.255.0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FastEthernet0/0.102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FEO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102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172.16.4.1 255.255.255.0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FastEthernet0/0.103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Accounting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103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172.16.5.1 255.255.255.0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FastEthernet0/0.104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Other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104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172.16.6.1 255.255.255.0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FastEthernet0/1.4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SPB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172.16.2.1 255.255.255.252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FastEthernet0/1.5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KMR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172.16.2.17 255.255.255.252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Vlan1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shutdown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classless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route 172.16.16.0 255.255.248.0 172.16.2.2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route 172.16.2.4 255.255.255.252 172.16.2.2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cdp run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con 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vty 0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login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spb-vsl-gw1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Building configuration...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Current configuration : 871 bytes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version 12.4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log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debug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password-encryption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hostname spb-vsl-gw1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LAN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172.16.16.1 255.255.255.0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shutdown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FastEthernet1/0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FastEthernet1/0.4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MSK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172.16.2.2 255.255.255.252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FastEthernet1/1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Ozerki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172.16.2.5 255.255.255.252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Vlan1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shutdown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classless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route 0.0.0.0 0.0.0.0 172.16.2.1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route 172.16.17.0 255.255.255.0 172.16.2.6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cdp run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con 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vty 0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login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spb-ozerki-gw1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Building configuration...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Current configuration : 1328 bytes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version 12.2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log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debug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password-encryption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hostname spb-ozerki-gw1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routing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switchport access vlan 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switchport mode access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FastEthernet0/6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FastEthernet0/7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FastEthernet0/8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FastEthernet0/9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FastEthernet0/16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FastEthernet0/17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FastEthernet0/18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FastEthernet0/19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FastEthernet0/23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FastEthernet0/24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Vasil_Iland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switchport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172.16.2.6 255.255.255.252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GigabitEthernet0/1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GigabitEthernet0/2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Vlan1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shutdown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Vlan2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LAN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172.16.17.1 255.255.255.0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classless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route 0.0.0.0 0.0.0.0 172.16.2.5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con 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vty 0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login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kmr-gorka-gw1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Building configuration...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Current configuration : 544 bytes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version 12.2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log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timestamps debug datetime msec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no service password-encryption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hostname kmr-gorka-gw1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no ip address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duplex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speed auto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LAN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172.16.24.1 255.255.255.0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interface FastEthernet0/0.5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description MSK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encapsulation dot1Q 5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ip address 172.16.2.18 255.255.255.252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ip classless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con 0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line vty 0 4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login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end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